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37064A9F" w14:textId="1F84C066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7F09359F" w14:textId="3D97B7D8" w:rsidR="0021011B" w:rsidRPr="00802CA0" w:rsidRDefault="0021011B" w:rsidP="00876F88">
      <w:pPr>
        <w:pStyle w:val="Tekstpodstawowywcity3"/>
        <w:spacing w:line="276" w:lineRule="auto"/>
        <w:ind w:left="0"/>
        <w:rPr>
          <w:b/>
          <w:bCs/>
          <w:sz w:val="24"/>
          <w:szCs w:val="24"/>
        </w:rPr>
      </w:pPr>
      <w:r w:rsidRPr="00802CA0">
        <w:rPr>
          <w:sz w:val="24"/>
          <w:szCs w:val="24"/>
        </w:rPr>
        <w:t>Uprzejmie zapraszam na</w:t>
      </w:r>
      <w:r w:rsidR="004709DD" w:rsidRPr="00802CA0">
        <w:rPr>
          <w:sz w:val="24"/>
          <w:szCs w:val="24"/>
        </w:rPr>
        <w:t xml:space="preserve"> </w:t>
      </w:r>
      <w:r w:rsidRPr="00802CA0">
        <w:rPr>
          <w:sz w:val="24"/>
          <w:szCs w:val="24"/>
        </w:rPr>
        <w:t xml:space="preserve">posiedzenie Rady </w:t>
      </w:r>
      <w:r w:rsidR="003B0A78" w:rsidRPr="00802CA0">
        <w:rPr>
          <w:sz w:val="24"/>
          <w:szCs w:val="24"/>
        </w:rPr>
        <w:t>Dziekańskiej WFiNS</w:t>
      </w:r>
      <w:r w:rsidRPr="00802CA0">
        <w:rPr>
          <w:sz w:val="24"/>
          <w:szCs w:val="24"/>
        </w:rPr>
        <w:t xml:space="preserve"> UMK, które odbędzie się </w:t>
      </w:r>
      <w:r w:rsidR="00D91BF7" w:rsidRPr="00802CA0">
        <w:rPr>
          <w:sz w:val="24"/>
          <w:szCs w:val="24"/>
        </w:rPr>
        <w:t>w trybie</w:t>
      </w:r>
      <w:r w:rsidR="00C96CE6" w:rsidRPr="00802CA0">
        <w:rPr>
          <w:sz w:val="24"/>
          <w:szCs w:val="24"/>
        </w:rPr>
        <w:t xml:space="preserve"> </w:t>
      </w:r>
      <w:r w:rsidR="0002181F">
        <w:rPr>
          <w:sz w:val="24"/>
          <w:szCs w:val="24"/>
        </w:rPr>
        <w:t xml:space="preserve">online (aplikacja </w:t>
      </w:r>
      <w:proofErr w:type="spellStart"/>
      <w:r w:rsidR="0002181F">
        <w:rPr>
          <w:sz w:val="24"/>
          <w:szCs w:val="24"/>
        </w:rPr>
        <w:t>Teams</w:t>
      </w:r>
      <w:proofErr w:type="spellEnd"/>
      <w:r w:rsidR="0002181F">
        <w:rPr>
          <w:sz w:val="24"/>
          <w:szCs w:val="24"/>
        </w:rPr>
        <w:t>)</w:t>
      </w:r>
      <w:r w:rsidR="00D91BF7" w:rsidRPr="00802CA0">
        <w:rPr>
          <w:sz w:val="24"/>
          <w:szCs w:val="24"/>
        </w:rPr>
        <w:t xml:space="preserve"> </w:t>
      </w:r>
      <w:r w:rsidR="00E478A8" w:rsidRPr="00802CA0">
        <w:rPr>
          <w:i/>
          <w:iCs/>
          <w:sz w:val="24"/>
          <w:szCs w:val="24"/>
          <w:shd w:val="clear" w:color="auto" w:fill="FFFFFF"/>
        </w:rPr>
        <w:t>dnia</w:t>
      </w:r>
      <w:r w:rsidRPr="00802CA0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33184F"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1</w:t>
      </w:r>
      <w:r w:rsidR="0002181F"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9 września </w:t>
      </w:r>
      <w:r w:rsidR="008A4FE3" w:rsidRPr="0002181F">
        <w:rPr>
          <w:b/>
          <w:bCs/>
          <w:i/>
          <w:iCs/>
          <w:color w:val="FF0000"/>
          <w:sz w:val="24"/>
          <w:szCs w:val="24"/>
          <w:u w:val="single"/>
          <w:shd w:val="clear" w:color="auto" w:fill="FFFFFF"/>
        </w:rPr>
        <w:t>(</w:t>
      </w:r>
      <w:r w:rsidR="0002181F" w:rsidRPr="0002181F">
        <w:rPr>
          <w:b/>
          <w:bCs/>
          <w:i/>
          <w:iCs/>
          <w:color w:val="FF0000"/>
          <w:sz w:val="24"/>
          <w:szCs w:val="24"/>
          <w:u w:val="single"/>
          <w:shd w:val="clear" w:color="auto" w:fill="FFFFFF"/>
        </w:rPr>
        <w:t>piąte</w:t>
      </w:r>
      <w:r w:rsidR="008A4FE3" w:rsidRPr="0002181F">
        <w:rPr>
          <w:b/>
          <w:bCs/>
          <w:i/>
          <w:iCs/>
          <w:color w:val="FF0000"/>
          <w:sz w:val="24"/>
          <w:szCs w:val="24"/>
          <w:u w:val="single"/>
          <w:shd w:val="clear" w:color="auto" w:fill="FFFFFF"/>
        </w:rPr>
        <w:t>k)</w:t>
      </w:r>
      <w:r w:rsidR="001060B7"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20</w:t>
      </w:r>
      <w:r w:rsidR="00AF0FA6"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2</w:t>
      </w:r>
      <w:r w:rsidR="00802CA0"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5</w:t>
      </w:r>
      <w:r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roku</w:t>
      </w:r>
      <w:r w:rsidR="008A4FE3"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,</w:t>
      </w:r>
      <w:r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o godz. </w:t>
      </w:r>
      <w:r w:rsidR="0002181F"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12.30</w:t>
      </w:r>
      <w:r w:rsidR="00967816" w:rsidRPr="0002181F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="00876F88" w:rsidRPr="00802CA0">
        <w:rPr>
          <w:b/>
          <w:bCs/>
          <w:sz w:val="24"/>
          <w:szCs w:val="24"/>
        </w:rPr>
        <w:br/>
      </w:r>
    </w:p>
    <w:p w14:paraId="1DFA36A8" w14:textId="77777777" w:rsidR="003B0A78" w:rsidRPr="00802CA0" w:rsidRDefault="30D88C73" w:rsidP="61AC4EEB">
      <w:pPr>
        <w:spacing w:line="360" w:lineRule="auto"/>
        <w:jc w:val="both"/>
        <w:rPr>
          <w:b/>
          <w:bCs/>
          <w:sz w:val="24"/>
          <w:szCs w:val="24"/>
        </w:rPr>
      </w:pPr>
      <w:r w:rsidRPr="00802CA0">
        <w:rPr>
          <w:b/>
          <w:bCs/>
          <w:sz w:val="24"/>
          <w:szCs w:val="24"/>
        </w:rPr>
        <w:t>PORZĄDEK OBRAD</w:t>
      </w:r>
      <w:r w:rsidR="003B0A78" w:rsidRPr="00802CA0">
        <w:rPr>
          <w:b/>
          <w:bCs/>
          <w:sz w:val="24"/>
          <w:szCs w:val="24"/>
        </w:rPr>
        <w:t xml:space="preserve">: </w:t>
      </w:r>
    </w:p>
    <w:p w14:paraId="230F8999" w14:textId="1348B0AC" w:rsidR="003B0A78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sz w:val="24"/>
          <w:szCs w:val="24"/>
        </w:rPr>
        <w:t>Otwarcie posiedzenia</w:t>
      </w:r>
    </w:p>
    <w:p w14:paraId="66AE70DA" w14:textId="77777777" w:rsidR="0002181F" w:rsidRPr="00802CA0" w:rsidRDefault="0002181F" w:rsidP="0002181F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802CA0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sz w:val="24"/>
          <w:szCs w:val="24"/>
        </w:rPr>
        <w:t>Informacje i komunikaty Dziekana</w:t>
      </w:r>
    </w:p>
    <w:p w14:paraId="6594A226" w14:textId="77777777" w:rsidR="001008B6" w:rsidRPr="00802CA0" w:rsidRDefault="001008B6" w:rsidP="001008B6">
      <w:pPr>
        <w:pStyle w:val="Akapitzlist"/>
        <w:rPr>
          <w:sz w:val="24"/>
          <w:szCs w:val="24"/>
        </w:rPr>
      </w:pPr>
    </w:p>
    <w:p w14:paraId="200E873A" w14:textId="289F2542" w:rsidR="00C74220" w:rsidRPr="00802CA0" w:rsidRDefault="00AF0FA6" w:rsidP="00ED666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rFonts w:eastAsia="Lato" w:cs="Lato"/>
          <w:sz w:val="24"/>
          <w:szCs w:val="24"/>
        </w:rPr>
        <w:t>Przyjęcie protokoł</w:t>
      </w:r>
      <w:r w:rsidR="00C74220" w:rsidRPr="00802CA0">
        <w:rPr>
          <w:rFonts w:eastAsia="Lato" w:cs="Lato"/>
          <w:sz w:val="24"/>
          <w:szCs w:val="24"/>
        </w:rPr>
        <w:t>ów</w:t>
      </w:r>
      <w:r w:rsidRPr="00802CA0">
        <w:rPr>
          <w:rFonts w:eastAsia="Lato" w:cs="Lato"/>
          <w:sz w:val="24"/>
          <w:szCs w:val="24"/>
        </w:rPr>
        <w:t xml:space="preserve"> z posiedzenia Rady Dziekańskiej </w:t>
      </w:r>
      <w:r w:rsidR="008667AE" w:rsidRPr="00802CA0">
        <w:rPr>
          <w:rFonts w:eastAsia="Lato" w:cs="Lato"/>
          <w:sz w:val="24"/>
          <w:szCs w:val="24"/>
        </w:rPr>
        <w:t xml:space="preserve">z </w:t>
      </w:r>
      <w:r w:rsidRPr="00802CA0">
        <w:rPr>
          <w:rFonts w:eastAsia="Lato" w:cs="Lato"/>
          <w:sz w:val="24"/>
          <w:szCs w:val="24"/>
        </w:rPr>
        <w:t>dn</w:t>
      </w:r>
      <w:r w:rsidR="008667AE" w:rsidRPr="00802CA0">
        <w:rPr>
          <w:rFonts w:eastAsia="Lato" w:cs="Lato"/>
          <w:sz w:val="24"/>
          <w:szCs w:val="24"/>
        </w:rPr>
        <w:t>.</w:t>
      </w:r>
      <w:r w:rsidRPr="00802CA0">
        <w:rPr>
          <w:rFonts w:eastAsia="Lato" w:cs="Lato"/>
          <w:sz w:val="24"/>
          <w:szCs w:val="24"/>
        </w:rPr>
        <w:t xml:space="preserve"> </w:t>
      </w:r>
      <w:r w:rsidR="0002181F">
        <w:rPr>
          <w:rFonts w:eastAsia="Lato" w:cs="Lato"/>
          <w:sz w:val="24"/>
          <w:szCs w:val="24"/>
        </w:rPr>
        <w:t>17</w:t>
      </w:r>
      <w:r w:rsidR="0033184F">
        <w:rPr>
          <w:rFonts w:eastAsia="Lato" w:cs="Lato"/>
          <w:sz w:val="24"/>
          <w:szCs w:val="24"/>
        </w:rPr>
        <w:t xml:space="preserve"> </w:t>
      </w:r>
      <w:r w:rsidR="0002181F">
        <w:rPr>
          <w:rFonts w:eastAsia="Lato" w:cs="Lato"/>
          <w:sz w:val="24"/>
          <w:szCs w:val="24"/>
        </w:rPr>
        <w:t>czerwc</w:t>
      </w:r>
      <w:r w:rsidR="0033184F">
        <w:rPr>
          <w:rFonts w:eastAsia="Lato" w:cs="Lato"/>
          <w:sz w:val="24"/>
          <w:szCs w:val="24"/>
        </w:rPr>
        <w:t xml:space="preserve">a </w:t>
      </w:r>
      <w:r w:rsidR="00314DA9" w:rsidRPr="00802CA0">
        <w:rPr>
          <w:rFonts w:eastAsia="Lato" w:cs="Lato"/>
          <w:sz w:val="24"/>
          <w:szCs w:val="24"/>
        </w:rPr>
        <w:t>202</w:t>
      </w:r>
      <w:r w:rsidR="00802CA0" w:rsidRPr="00802CA0">
        <w:rPr>
          <w:rFonts w:eastAsia="Lato" w:cs="Lato"/>
          <w:sz w:val="24"/>
          <w:szCs w:val="24"/>
        </w:rPr>
        <w:t>5</w:t>
      </w:r>
      <w:r w:rsidR="00314DA9" w:rsidRPr="00802CA0">
        <w:rPr>
          <w:rFonts w:eastAsia="Lato" w:cs="Lato"/>
          <w:sz w:val="24"/>
          <w:szCs w:val="24"/>
        </w:rPr>
        <w:t xml:space="preserve"> r. </w:t>
      </w:r>
      <w:r w:rsidR="00D741AF" w:rsidRPr="00802CA0">
        <w:rPr>
          <w:rFonts w:eastAsia="Lato" w:cs="Lato"/>
          <w:sz w:val="24"/>
          <w:szCs w:val="24"/>
        </w:rPr>
        <w:t xml:space="preserve">– referuje </w:t>
      </w:r>
      <w:r w:rsidR="0033184F">
        <w:rPr>
          <w:rFonts w:eastAsia="Lato" w:cs="Lato"/>
          <w:sz w:val="24"/>
          <w:szCs w:val="24"/>
        </w:rPr>
        <w:t xml:space="preserve">dr hab. </w:t>
      </w:r>
      <w:r w:rsidR="0002181F">
        <w:rPr>
          <w:rFonts w:eastAsia="Lato" w:cs="Lato"/>
          <w:sz w:val="24"/>
          <w:szCs w:val="24"/>
        </w:rPr>
        <w:t>Michał Wróblewski, prof. UMK</w:t>
      </w:r>
    </w:p>
    <w:p w14:paraId="57BD0A0C" w14:textId="77777777" w:rsidR="00D741AF" w:rsidRPr="00802CA0" w:rsidRDefault="00D741AF" w:rsidP="00D741AF">
      <w:pPr>
        <w:pStyle w:val="Akapitzlist"/>
        <w:rPr>
          <w:sz w:val="24"/>
          <w:szCs w:val="24"/>
        </w:rPr>
      </w:pPr>
    </w:p>
    <w:p w14:paraId="3563166D" w14:textId="0015157F" w:rsidR="0002181F" w:rsidRDefault="00802CA0" w:rsidP="008E217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C9E4BB9">
        <w:rPr>
          <w:sz w:val="24"/>
          <w:szCs w:val="24"/>
        </w:rPr>
        <w:t>Uchwała Rady Dziekańskiej w sprawie rozstrzygnięcia konkursu na stanowisko a</w:t>
      </w:r>
      <w:r w:rsidR="0002181F" w:rsidRPr="0C9E4BB9">
        <w:rPr>
          <w:sz w:val="24"/>
          <w:szCs w:val="24"/>
        </w:rPr>
        <w:t>systenta</w:t>
      </w:r>
      <w:r w:rsidRPr="0C9E4BB9">
        <w:rPr>
          <w:sz w:val="24"/>
          <w:szCs w:val="24"/>
        </w:rPr>
        <w:t xml:space="preserve"> w grupie pracowników badawczo-dydaktycznych w Instytucie </w:t>
      </w:r>
      <w:r w:rsidR="0002181F" w:rsidRPr="0C9E4BB9">
        <w:rPr>
          <w:sz w:val="24"/>
          <w:szCs w:val="24"/>
        </w:rPr>
        <w:t>Nauk Pedagogicznych</w:t>
      </w:r>
      <w:r w:rsidR="7953590A" w:rsidRPr="0C9E4BB9">
        <w:rPr>
          <w:sz w:val="24"/>
          <w:szCs w:val="24"/>
        </w:rPr>
        <w:t xml:space="preserve"> </w:t>
      </w:r>
      <w:r w:rsidRPr="0C9E4BB9">
        <w:rPr>
          <w:sz w:val="24"/>
          <w:szCs w:val="24"/>
        </w:rPr>
        <w:t xml:space="preserve">z zatrudnieniem od dnia </w:t>
      </w:r>
      <w:r w:rsidR="00681A53" w:rsidRPr="0C9E4BB9">
        <w:rPr>
          <w:sz w:val="24"/>
          <w:szCs w:val="24"/>
        </w:rPr>
        <w:t>0</w:t>
      </w:r>
      <w:r w:rsidRPr="0C9E4BB9">
        <w:rPr>
          <w:sz w:val="24"/>
          <w:szCs w:val="24"/>
        </w:rPr>
        <w:t xml:space="preserve">1.10.2025 r. – </w:t>
      </w:r>
      <w:r w:rsidR="0002181F" w:rsidRPr="0C9E4BB9">
        <w:rPr>
          <w:sz w:val="24"/>
          <w:szCs w:val="24"/>
        </w:rPr>
        <w:t>referuje dr hab. Violetta Kopińska, prof. UMK</w:t>
      </w:r>
    </w:p>
    <w:p w14:paraId="2A35D0E0" w14:textId="35601F6D" w:rsidR="00802CA0" w:rsidRPr="0002181F" w:rsidRDefault="00802CA0" w:rsidP="0002181F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455D3FB5" w14:textId="7E3BC004" w:rsidR="0033184F" w:rsidRDefault="0033184F" w:rsidP="0033184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C9E4BB9">
        <w:rPr>
          <w:sz w:val="24"/>
          <w:szCs w:val="24"/>
        </w:rPr>
        <w:t>Uchwała Rady Dziekańskiej w sprawie</w:t>
      </w:r>
      <w:r w:rsidR="0002181F" w:rsidRPr="0C9E4BB9">
        <w:rPr>
          <w:sz w:val="24"/>
          <w:szCs w:val="24"/>
        </w:rPr>
        <w:t xml:space="preserve"> ponownego</w:t>
      </w:r>
      <w:r w:rsidRPr="0C9E4BB9">
        <w:rPr>
          <w:sz w:val="24"/>
          <w:szCs w:val="24"/>
        </w:rPr>
        <w:t xml:space="preserve"> zatrudnienia</w:t>
      </w:r>
      <w:r w:rsidR="0002181F" w:rsidRPr="0C9E4BB9">
        <w:rPr>
          <w:sz w:val="24"/>
          <w:szCs w:val="24"/>
        </w:rPr>
        <w:t xml:space="preserve"> prof. </w:t>
      </w:r>
      <w:r w:rsidRPr="0C9E4BB9">
        <w:rPr>
          <w:sz w:val="24"/>
          <w:szCs w:val="24"/>
        </w:rPr>
        <w:t>dr</w:t>
      </w:r>
      <w:r w:rsidR="0002181F" w:rsidRPr="0C9E4BB9">
        <w:rPr>
          <w:sz w:val="24"/>
          <w:szCs w:val="24"/>
        </w:rPr>
        <w:t xml:space="preserve"> hab. Jolanty Żelaznej,</w:t>
      </w:r>
      <w:r w:rsidRPr="0C9E4BB9">
        <w:rPr>
          <w:sz w:val="24"/>
          <w:szCs w:val="24"/>
        </w:rPr>
        <w:t xml:space="preserve"> </w:t>
      </w:r>
      <w:r w:rsidR="0002181F" w:rsidRPr="0C9E4BB9">
        <w:rPr>
          <w:sz w:val="24"/>
          <w:szCs w:val="24"/>
        </w:rPr>
        <w:t>po przejściu na emeryturę, od 30.09.2025 r.</w:t>
      </w:r>
      <w:r w:rsidRPr="0C9E4BB9">
        <w:rPr>
          <w:sz w:val="24"/>
          <w:szCs w:val="24"/>
        </w:rPr>
        <w:t xml:space="preserve"> </w:t>
      </w:r>
      <w:r w:rsidR="0002181F" w:rsidRPr="0C9E4BB9">
        <w:rPr>
          <w:sz w:val="24"/>
          <w:szCs w:val="24"/>
        </w:rPr>
        <w:t xml:space="preserve">na okres dwóch lat </w:t>
      </w:r>
      <w:r w:rsidRPr="0C9E4BB9">
        <w:rPr>
          <w:sz w:val="24"/>
          <w:szCs w:val="24"/>
        </w:rPr>
        <w:t xml:space="preserve">– referuje prof. dr hab. </w:t>
      </w:r>
      <w:r w:rsidR="0002181F" w:rsidRPr="0C9E4BB9">
        <w:rPr>
          <w:sz w:val="24"/>
          <w:szCs w:val="24"/>
        </w:rPr>
        <w:t xml:space="preserve">Zbigniew </w:t>
      </w:r>
      <w:proofErr w:type="spellStart"/>
      <w:r w:rsidR="0002181F" w:rsidRPr="0C9E4BB9">
        <w:rPr>
          <w:sz w:val="24"/>
          <w:szCs w:val="24"/>
        </w:rPr>
        <w:t>Nerczuk</w:t>
      </w:r>
      <w:proofErr w:type="spellEnd"/>
    </w:p>
    <w:p w14:paraId="74A42521" w14:textId="77777777" w:rsidR="0002181F" w:rsidRDefault="0002181F" w:rsidP="0002181F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69DE2DFA" w14:textId="629790FD" w:rsidR="00C73569" w:rsidRDefault="0002181F" w:rsidP="0002181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C9E4BB9">
        <w:rPr>
          <w:sz w:val="24"/>
          <w:szCs w:val="24"/>
        </w:rPr>
        <w:t xml:space="preserve">Uchwała Rady Dziekańskiej w sprawie ponownego zatrudnienia prof. dr hab. Jarosława </w:t>
      </w:r>
      <w:proofErr w:type="spellStart"/>
      <w:r w:rsidRPr="0C9E4BB9">
        <w:rPr>
          <w:sz w:val="24"/>
          <w:szCs w:val="24"/>
        </w:rPr>
        <w:t>Rolewskiego</w:t>
      </w:r>
      <w:proofErr w:type="spellEnd"/>
      <w:r w:rsidRPr="0C9E4BB9">
        <w:rPr>
          <w:sz w:val="24"/>
          <w:szCs w:val="24"/>
        </w:rPr>
        <w:t xml:space="preserve">, po przejściu na emeryturę, od 01.10.2025 r. na okres dwóch lat – </w:t>
      </w:r>
      <w:r w:rsidR="25A4871C" w:rsidRPr="0C9E4BB9">
        <w:rPr>
          <w:sz w:val="24"/>
          <w:szCs w:val="24"/>
        </w:rPr>
        <w:t>r</w:t>
      </w:r>
      <w:r w:rsidRPr="0C9E4BB9">
        <w:rPr>
          <w:sz w:val="24"/>
          <w:szCs w:val="24"/>
        </w:rPr>
        <w:t xml:space="preserve">eferuje prof. dr hab. Zbigniew </w:t>
      </w:r>
      <w:proofErr w:type="spellStart"/>
      <w:r w:rsidRPr="0C9E4BB9">
        <w:rPr>
          <w:sz w:val="24"/>
          <w:szCs w:val="24"/>
        </w:rPr>
        <w:t>Nerczuk</w:t>
      </w:r>
      <w:proofErr w:type="spellEnd"/>
    </w:p>
    <w:p w14:paraId="6BA223A2" w14:textId="77777777" w:rsidR="00C73569" w:rsidRDefault="00C73569" w:rsidP="00C73569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207AFDA0" w14:textId="279CEEEF" w:rsidR="00C73569" w:rsidRDefault="00C73569" w:rsidP="0002181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 Rady Dziekańskiej w sprawie awansu na stanowisko profesora Uniwersytetu dla dr</w:t>
      </w:r>
      <w:r w:rsidR="002F1670">
        <w:rPr>
          <w:sz w:val="24"/>
          <w:szCs w:val="24"/>
        </w:rPr>
        <w:t xml:space="preserve"> hab.</w:t>
      </w:r>
      <w:r>
        <w:rPr>
          <w:sz w:val="24"/>
          <w:szCs w:val="24"/>
        </w:rPr>
        <w:t xml:space="preserve"> Doroty </w:t>
      </w:r>
      <w:proofErr w:type="spellStart"/>
      <w:r>
        <w:rPr>
          <w:sz w:val="24"/>
          <w:szCs w:val="24"/>
        </w:rPr>
        <w:t>Grabowskiej-Pieńkosz</w:t>
      </w:r>
      <w:proofErr w:type="spellEnd"/>
      <w:r>
        <w:rPr>
          <w:sz w:val="24"/>
          <w:szCs w:val="24"/>
        </w:rPr>
        <w:t xml:space="preserve"> od 01.10.2025 r. </w:t>
      </w:r>
      <w:r w:rsidRPr="0C9E4BB9">
        <w:rPr>
          <w:sz w:val="24"/>
          <w:szCs w:val="24"/>
        </w:rPr>
        <w:t>– referuje dr hab. Violetta Kopińska, prof. UMK</w:t>
      </w:r>
    </w:p>
    <w:p w14:paraId="6AE302CB" w14:textId="0C1BC5AC" w:rsidR="0002181F" w:rsidRDefault="00C73569" w:rsidP="00C73569">
      <w:pPr>
        <w:pStyle w:val="Akapitzlist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30B14654" w14:textId="5A6DF38C" w:rsidR="00C73569" w:rsidRDefault="00C73569" w:rsidP="00C7356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Opinia Rady Dziekańskiej w sprawie awansu na stanowisko profesora Uniwersytetu dla dr </w:t>
      </w:r>
      <w:r w:rsidR="002F1670">
        <w:rPr>
          <w:sz w:val="24"/>
          <w:szCs w:val="24"/>
        </w:rPr>
        <w:t xml:space="preserve">hab. </w:t>
      </w:r>
      <w:r>
        <w:rPr>
          <w:sz w:val="24"/>
          <w:szCs w:val="24"/>
        </w:rPr>
        <w:t xml:space="preserve">Małgorzaty </w:t>
      </w:r>
      <w:proofErr w:type="spellStart"/>
      <w:r>
        <w:rPr>
          <w:sz w:val="24"/>
          <w:szCs w:val="24"/>
        </w:rPr>
        <w:t>Fopki</w:t>
      </w:r>
      <w:proofErr w:type="spellEnd"/>
      <w:r>
        <w:rPr>
          <w:sz w:val="24"/>
          <w:szCs w:val="24"/>
        </w:rPr>
        <w:t xml:space="preserve">-Kowalczyk </w:t>
      </w:r>
      <w:r>
        <w:rPr>
          <w:sz w:val="24"/>
          <w:szCs w:val="24"/>
        </w:rPr>
        <w:t xml:space="preserve">od 01.10.2025 r. </w:t>
      </w:r>
      <w:r w:rsidRPr="0C9E4BB9">
        <w:rPr>
          <w:sz w:val="24"/>
          <w:szCs w:val="24"/>
        </w:rPr>
        <w:t>– referuje dr hab. Violetta Kopińska, prof. UMK</w:t>
      </w:r>
    </w:p>
    <w:p w14:paraId="5C7034D2" w14:textId="0E39C528" w:rsidR="0C9E4BB9" w:rsidRDefault="0C9E4BB9" w:rsidP="0C9E4BB9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360C3F9D" w14:textId="7793DA31" w:rsidR="32C2E8FF" w:rsidRDefault="32C2E8FF" w:rsidP="0C9E4BB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eastAsia="Lato" w:cs="Lato"/>
        </w:rPr>
      </w:pPr>
      <w:r w:rsidRPr="0C9E4BB9">
        <w:rPr>
          <w:rFonts w:eastAsia="Lato" w:cs="Lato"/>
          <w:sz w:val="24"/>
          <w:szCs w:val="24"/>
        </w:rPr>
        <w:t xml:space="preserve">Opinia Rady Dziekańskiej w sprawie przedłużenia funkcji kierownika </w:t>
      </w:r>
      <w:r w:rsidR="59CC270B" w:rsidRPr="0C9E4BB9">
        <w:rPr>
          <w:rFonts w:eastAsia="Lato" w:cs="Lato"/>
          <w:sz w:val="24"/>
          <w:szCs w:val="24"/>
        </w:rPr>
        <w:t>K</w:t>
      </w:r>
      <w:r w:rsidRPr="0C9E4BB9">
        <w:rPr>
          <w:rFonts w:eastAsia="Lato" w:cs="Lato"/>
          <w:sz w:val="24"/>
          <w:szCs w:val="24"/>
        </w:rPr>
        <w:t xml:space="preserve">atedry </w:t>
      </w:r>
      <w:r w:rsidR="11120A42" w:rsidRPr="0C9E4BB9">
        <w:rPr>
          <w:rFonts w:eastAsia="Lato" w:cs="Lato"/>
          <w:sz w:val="24"/>
          <w:szCs w:val="24"/>
        </w:rPr>
        <w:t>Badań Przestrzeni Informacyjnej</w:t>
      </w:r>
      <w:r w:rsidRPr="0C9E4BB9">
        <w:rPr>
          <w:rFonts w:eastAsia="Lato" w:cs="Lato"/>
          <w:sz w:val="24"/>
          <w:szCs w:val="24"/>
        </w:rPr>
        <w:t xml:space="preserve"> prof. </w:t>
      </w:r>
      <w:r w:rsidR="6F0340CE" w:rsidRPr="0C9E4BB9">
        <w:rPr>
          <w:rFonts w:eastAsia="Lato" w:cs="Lato"/>
          <w:sz w:val="24"/>
          <w:szCs w:val="24"/>
        </w:rPr>
        <w:t>d</w:t>
      </w:r>
      <w:r w:rsidRPr="0C9E4BB9">
        <w:rPr>
          <w:rFonts w:eastAsia="Lato" w:cs="Lato"/>
          <w:sz w:val="24"/>
          <w:szCs w:val="24"/>
        </w:rPr>
        <w:t>r hab. Ew</w:t>
      </w:r>
      <w:r w:rsidR="6E9A1964" w:rsidRPr="0C9E4BB9">
        <w:rPr>
          <w:rFonts w:eastAsia="Lato" w:cs="Lato"/>
          <w:sz w:val="24"/>
          <w:szCs w:val="24"/>
        </w:rPr>
        <w:t>ie</w:t>
      </w:r>
      <w:r w:rsidRPr="0C9E4BB9">
        <w:rPr>
          <w:rFonts w:eastAsia="Lato" w:cs="Lato"/>
          <w:sz w:val="24"/>
          <w:szCs w:val="24"/>
        </w:rPr>
        <w:t xml:space="preserve"> Głowackiej w Instytucie Badań </w:t>
      </w:r>
      <w:r w:rsidR="445AB2FA" w:rsidRPr="0C9E4BB9">
        <w:rPr>
          <w:rFonts w:eastAsia="Lato" w:cs="Lato"/>
          <w:sz w:val="24"/>
          <w:szCs w:val="24"/>
        </w:rPr>
        <w:t>I</w:t>
      </w:r>
      <w:r w:rsidRPr="0C9E4BB9">
        <w:rPr>
          <w:rFonts w:eastAsia="Lato" w:cs="Lato"/>
          <w:sz w:val="24"/>
          <w:szCs w:val="24"/>
        </w:rPr>
        <w:t xml:space="preserve">nformacji i Komunikacji – referuje Dyrektor IBIK, prof. dr hab. Marek </w:t>
      </w:r>
      <w:proofErr w:type="spellStart"/>
      <w:r w:rsidRPr="0C9E4BB9">
        <w:rPr>
          <w:rFonts w:eastAsia="Lato" w:cs="Lato"/>
          <w:sz w:val="24"/>
          <w:szCs w:val="24"/>
        </w:rPr>
        <w:t>Jeziński</w:t>
      </w:r>
      <w:proofErr w:type="spellEnd"/>
    </w:p>
    <w:p w14:paraId="21297813" w14:textId="77777777" w:rsidR="0002181F" w:rsidRDefault="0002181F" w:rsidP="0002181F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3DAFBCA" w14:textId="6504BA18" w:rsidR="0002181F" w:rsidRDefault="0002181F" w:rsidP="0002181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C9E4BB9">
        <w:rPr>
          <w:sz w:val="24"/>
          <w:szCs w:val="24"/>
        </w:rPr>
        <w:t>Opinia Rady Dziekańskiej w sprawie zmian w programie studiów na kierunku filozofia, studia stacjonarne pierwszego i drugiego stopnia – referuje prof. dr</w:t>
      </w:r>
      <w:r w:rsidR="002F1670">
        <w:rPr>
          <w:sz w:val="24"/>
          <w:szCs w:val="24"/>
        </w:rPr>
        <w:t xml:space="preserve"> hab.</w:t>
      </w:r>
      <w:r w:rsidRPr="0C9E4BB9">
        <w:rPr>
          <w:sz w:val="24"/>
          <w:szCs w:val="24"/>
        </w:rPr>
        <w:t xml:space="preserve"> Tomasz </w:t>
      </w:r>
      <w:proofErr w:type="spellStart"/>
      <w:r w:rsidRPr="0C9E4BB9">
        <w:rPr>
          <w:sz w:val="24"/>
          <w:szCs w:val="24"/>
        </w:rPr>
        <w:t>Kupś</w:t>
      </w:r>
      <w:proofErr w:type="spellEnd"/>
    </w:p>
    <w:p w14:paraId="0AC40D41" w14:textId="2F5AA916" w:rsidR="0C9E4BB9" w:rsidRDefault="0C9E4BB9" w:rsidP="0C9E4BB9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65BEEA6D" w14:textId="54E35D57" w:rsidR="360E5CB3" w:rsidRDefault="360E5CB3" w:rsidP="0C9E4BB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eastAsia="Lato" w:cs="Lato"/>
        </w:rPr>
      </w:pPr>
      <w:r w:rsidRPr="0C9E4BB9">
        <w:rPr>
          <w:rFonts w:eastAsia="Lato" w:cs="Lato"/>
          <w:sz w:val="24"/>
          <w:szCs w:val="24"/>
        </w:rPr>
        <w:t xml:space="preserve">Opinia Rady Dziekańskiej w sprawie kandydata do tytułu najlepszego absolwenta WFiNS UMK w roku akademickim 2024/2025 – referuje Prodziekan ds. studenckich, dr hab. Małgorzata Kowalska-Chrzanowska, prof. UMK </w:t>
      </w:r>
    </w:p>
    <w:p w14:paraId="018BCD37" w14:textId="2B5395D7" w:rsidR="0C9E4BB9" w:rsidRDefault="0C9E4BB9" w:rsidP="0C9E4BB9">
      <w:pPr>
        <w:pStyle w:val="Akapitzlist"/>
        <w:spacing w:after="240" w:line="276" w:lineRule="auto"/>
        <w:jc w:val="both"/>
        <w:rPr>
          <w:rFonts w:eastAsia="Lato" w:cs="Lato"/>
        </w:rPr>
      </w:pPr>
    </w:p>
    <w:p w14:paraId="212D39C3" w14:textId="02E4ADB1" w:rsidR="360E5CB3" w:rsidRPr="002F1670" w:rsidRDefault="360E5CB3" w:rsidP="0C9E4BB9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eastAsia="Lato" w:cs="Lato"/>
        </w:rPr>
      </w:pPr>
      <w:r w:rsidRPr="0C9E4BB9">
        <w:rPr>
          <w:rFonts w:eastAsia="Lato" w:cs="Lato"/>
          <w:sz w:val="24"/>
          <w:szCs w:val="24"/>
        </w:rPr>
        <w:t>Opinia Rady Dziekańskiej w sprawie kandydata do tytułu najlepszego studenta WFiNS UMK w roku akademickim 2024/2025 – referuje Prodziekan ds. studenckich, dr hab. Małgorzata Kowalska-Chrzanowska, prof. UMK</w:t>
      </w:r>
    </w:p>
    <w:p w14:paraId="19E81B6F" w14:textId="77777777" w:rsidR="002F1670" w:rsidRDefault="002F1670" w:rsidP="002F1670">
      <w:pPr>
        <w:pStyle w:val="Akapitzlist"/>
        <w:spacing w:before="0" w:after="0" w:line="276" w:lineRule="auto"/>
        <w:jc w:val="both"/>
        <w:rPr>
          <w:rFonts w:eastAsia="Lato" w:cs="Lato"/>
        </w:rPr>
      </w:pPr>
    </w:p>
    <w:p w14:paraId="0A8EB4C2" w14:textId="35CDB1EE" w:rsidR="360E5CB3" w:rsidRPr="00C73569" w:rsidRDefault="360E5CB3" w:rsidP="0C9E4BB9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eastAsia="Lato" w:cs="Lato"/>
        </w:rPr>
      </w:pPr>
      <w:r w:rsidRPr="0C9E4BB9">
        <w:rPr>
          <w:rFonts w:eastAsia="Lato" w:cs="Lato"/>
          <w:sz w:val="24"/>
          <w:szCs w:val="24"/>
        </w:rPr>
        <w:t>Opinia Rady Dziekańskiej w sprawie kandydata do wyróżnienia za osiągnięcia w zakresie współpracy z otoczeniem społeczno-gospodarczym WFiNS UMK w roku akademickim 2024/2025 – referuje Prodziekan ds. studenckich, dr hab. Małgorzata Kowalska-Chrzanowska, prof. UMK</w:t>
      </w:r>
    </w:p>
    <w:p w14:paraId="2F2FD845" w14:textId="77777777" w:rsidR="00C73569" w:rsidRDefault="00C73569" w:rsidP="00C73569">
      <w:pPr>
        <w:pStyle w:val="Akapitzlist"/>
        <w:spacing w:before="0" w:after="0" w:line="276" w:lineRule="auto"/>
        <w:jc w:val="both"/>
        <w:rPr>
          <w:rFonts w:eastAsia="Lato" w:cs="Lato"/>
        </w:rPr>
      </w:pPr>
    </w:p>
    <w:p w14:paraId="0D8F121A" w14:textId="7BB96D8D" w:rsidR="360E5CB3" w:rsidRDefault="360E5CB3" w:rsidP="0C9E4BB9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eastAsia="Lato" w:cs="Lato"/>
        </w:rPr>
      </w:pPr>
      <w:r w:rsidRPr="0C9E4BB9">
        <w:rPr>
          <w:rFonts w:eastAsia="Lato" w:cs="Lato"/>
          <w:sz w:val="24"/>
          <w:szCs w:val="24"/>
        </w:rPr>
        <w:t>Opinia Rady Dziekańskiej w sprawie kandydata do wyróżnienia dla studenta lub zespołu studentów, którzy na arenie międzynarodowej przyczynili się do rozsławienia imienia Uniwersytetu w roku akademickim 2024/2025 – referuje Prodziekan ds. studenckich, dr hab. Małgorzata Kowalska-Chrzanowska, prof. UMK</w:t>
      </w:r>
    </w:p>
    <w:p w14:paraId="2AAEDD3E" w14:textId="77777777" w:rsidR="0033184F" w:rsidRDefault="0033184F" w:rsidP="0033184F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017FD9F" w14:textId="5FF245FB" w:rsidR="00244C23" w:rsidRPr="003B0A78" w:rsidRDefault="006F157E" w:rsidP="008C4CE7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0002181F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252EA" w14:textId="77777777" w:rsidR="00D14B50" w:rsidRDefault="00D14B50" w:rsidP="00F71618">
      <w:pPr>
        <w:spacing w:after="0" w:line="240" w:lineRule="auto"/>
      </w:pPr>
      <w:r>
        <w:separator/>
      </w:r>
    </w:p>
  </w:endnote>
  <w:endnote w:type="continuationSeparator" w:id="0">
    <w:p w14:paraId="6138AEF4" w14:textId="77777777" w:rsidR="00D14B50" w:rsidRDefault="00D14B50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C09AC" w14:textId="77777777" w:rsidR="00D14B50" w:rsidRDefault="00D14B50" w:rsidP="00F71618">
      <w:pPr>
        <w:spacing w:after="0" w:line="240" w:lineRule="auto"/>
      </w:pPr>
      <w:r>
        <w:separator/>
      </w:r>
    </w:p>
  </w:footnote>
  <w:footnote w:type="continuationSeparator" w:id="0">
    <w:p w14:paraId="711AC0D9" w14:textId="77777777" w:rsidR="00D14B50" w:rsidRDefault="00D14B50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21D2DD10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02181F">
      <w:t xml:space="preserve"> 09</w:t>
    </w:r>
    <w:r w:rsidR="003B0E08">
      <w:t>.</w:t>
    </w:r>
    <w:r w:rsidR="00C74220">
      <w:t>0</w:t>
    </w:r>
    <w:r w:rsidR="0002181F">
      <w:t>9</w:t>
    </w:r>
    <w:r w:rsidR="003B0E08">
      <w:t>.</w:t>
    </w:r>
    <w:r w:rsidR="0F2072D3" w:rsidRPr="5D067C94">
      <w:t>202</w:t>
    </w:r>
    <w:r w:rsidR="00802CA0">
      <w:t>5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181F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3C64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E6B9C"/>
    <w:rsid w:val="002F1670"/>
    <w:rsid w:val="002F219F"/>
    <w:rsid w:val="002F394D"/>
    <w:rsid w:val="00303C1D"/>
    <w:rsid w:val="003070EE"/>
    <w:rsid w:val="00307A2C"/>
    <w:rsid w:val="0031027C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84F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11AA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66D4E"/>
    <w:rsid w:val="0067096E"/>
    <w:rsid w:val="006747E1"/>
    <w:rsid w:val="00681A53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26F9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2CA0"/>
    <w:rsid w:val="008050B1"/>
    <w:rsid w:val="008108C5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57473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6986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569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D70E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07397"/>
    <w:rsid w:val="00D14B50"/>
    <w:rsid w:val="00D53848"/>
    <w:rsid w:val="00D563A0"/>
    <w:rsid w:val="00D57646"/>
    <w:rsid w:val="00D63DE2"/>
    <w:rsid w:val="00D6453A"/>
    <w:rsid w:val="00D649D2"/>
    <w:rsid w:val="00D64ED4"/>
    <w:rsid w:val="00D6743C"/>
    <w:rsid w:val="00D736BA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97313"/>
    <w:rsid w:val="00EA4751"/>
    <w:rsid w:val="00EA7449"/>
    <w:rsid w:val="00EB007A"/>
    <w:rsid w:val="00EB16E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49EB"/>
    <w:rsid w:val="00FC667E"/>
    <w:rsid w:val="00FC6C3D"/>
    <w:rsid w:val="00FD05DA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33C1F1"/>
    <w:rsid w:val="05931A56"/>
    <w:rsid w:val="0652BADF"/>
    <w:rsid w:val="0752D18D"/>
    <w:rsid w:val="078A0A13"/>
    <w:rsid w:val="07C3F6A9"/>
    <w:rsid w:val="07E04263"/>
    <w:rsid w:val="07EE372A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C9E4BB9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120A42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5A4871C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2C2E8FF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0E5CB3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EB7B4C"/>
    <w:rsid w:val="43FABDE5"/>
    <w:rsid w:val="441B4953"/>
    <w:rsid w:val="445AB2FA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711D0D5"/>
    <w:rsid w:val="5746D492"/>
    <w:rsid w:val="58F2A843"/>
    <w:rsid w:val="5916F6B1"/>
    <w:rsid w:val="59CC270B"/>
    <w:rsid w:val="5A0F1F08"/>
    <w:rsid w:val="5A33254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31A71"/>
    <w:rsid w:val="6E9A1964"/>
    <w:rsid w:val="6F0340CE"/>
    <w:rsid w:val="6FDA67B4"/>
    <w:rsid w:val="707AEE84"/>
    <w:rsid w:val="70BE519E"/>
    <w:rsid w:val="7131615A"/>
    <w:rsid w:val="719DEB84"/>
    <w:rsid w:val="721D36C7"/>
    <w:rsid w:val="72555894"/>
    <w:rsid w:val="7281B621"/>
    <w:rsid w:val="72B268C4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53590A"/>
    <w:rsid w:val="796F6D98"/>
    <w:rsid w:val="798E3AAD"/>
    <w:rsid w:val="79BF272F"/>
    <w:rsid w:val="79CABE43"/>
    <w:rsid w:val="79D8FFFC"/>
    <w:rsid w:val="7A8FA43C"/>
    <w:rsid w:val="7AE54C02"/>
    <w:rsid w:val="7AFAF2C9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8" ma:contentTypeDescription="Utwórz nowy dokument." ma:contentTypeScope="" ma:versionID="277b53e7a17122d558c17e0c2d006321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8395d328f650afbbf7a46d551a5d9de5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F432-485E-4BFF-BCB9-DAAAD1607647}"/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10CA3-DB55-44EB-8CAE-EE372286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4</cp:revision>
  <cp:lastPrinted>2025-05-20T10:06:00Z</cp:lastPrinted>
  <dcterms:created xsi:type="dcterms:W3CDTF">2025-09-09T11:21:00Z</dcterms:created>
  <dcterms:modified xsi:type="dcterms:W3CDTF">2025-09-09T14:59:00Z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